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D" w:rsidRDefault="00E7411D" w:rsidP="00E7411D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1D2D48">
        <w:rPr>
          <w:rFonts w:ascii="Arial" w:hAnsi="Arial" w:cs="Arial"/>
        </w:rPr>
        <w:t>18.05.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 Утврђује се Предлог </w:t>
      </w:r>
      <w:r w:rsidR="00B9408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длуке о </w:t>
      </w:r>
      <w:r w:rsidR="004432DC">
        <w:rPr>
          <w:rFonts w:ascii="Arial" w:hAnsi="Arial" w:cs="Arial"/>
          <w:lang/>
        </w:rPr>
        <w:t>повећању основног капитала Јавног комуналног предузећа „Горица“Ниш.</w:t>
      </w:r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Pr="00D95C1B" w:rsidRDefault="00E7411D" w:rsidP="00E741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Одлуке о </w:t>
      </w:r>
      <w:r w:rsidR="004432DC">
        <w:rPr>
          <w:rFonts w:ascii="Arial" w:hAnsi="Arial" w:cs="Arial"/>
          <w:lang/>
        </w:rPr>
        <w:t xml:space="preserve">повећању основног капитала Јавног комуналног предузећа „Горица“Ниш </w:t>
      </w:r>
      <w:r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</w:t>
      </w:r>
      <w:r w:rsidR="00D95C1B">
        <w:rPr>
          <w:rFonts w:ascii="Arial" w:hAnsi="Arial" w:cs="Arial"/>
        </w:rPr>
        <w:t>.</w:t>
      </w:r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4432DC">
        <w:rPr>
          <w:rFonts w:ascii="Arial" w:hAnsi="Arial" w:cs="Arial"/>
          <w:lang w:val="sr-Cyrl-CS"/>
        </w:rPr>
        <w:t>Миодраг Брешковић, начелник Управе за комуналне делатности, енергетику и саобраћај.</w:t>
      </w:r>
      <w:bookmarkStart w:id="0" w:name="_GoBack"/>
      <w:bookmarkEnd w:id="0"/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C344BE">
        <w:rPr>
          <w:rFonts w:ascii="Arial" w:hAnsi="Arial" w:cs="Arial"/>
          <w:lang w:val="sr-Cyrl-CS" w:eastAsia="sr-Cyrl-CS"/>
        </w:rPr>
        <w:t>575-7</w:t>
      </w:r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eastAsia="sr-Cyrl-CS"/>
        </w:rPr>
        <w:t>6</w:t>
      </w:r>
      <w:r>
        <w:rPr>
          <w:rFonts w:ascii="Arial" w:hAnsi="Arial" w:cs="Arial"/>
          <w:lang w:val="sr-Cyrl-CS" w:eastAsia="sr-Cyrl-CS"/>
        </w:rPr>
        <w:t>-03</w:t>
      </w:r>
    </w:p>
    <w:p w:rsidR="00E7411D" w:rsidRDefault="00E7411D" w:rsidP="00E7411D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 </w:t>
      </w:r>
      <w:r w:rsidR="001D2D48">
        <w:rPr>
          <w:rFonts w:ascii="Arial" w:hAnsi="Arial" w:cs="Arial"/>
          <w:lang w:eastAsia="sr-Cyrl-CS"/>
        </w:rPr>
        <w:t>18.05.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 године</w:t>
      </w: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7411D" w:rsidRDefault="00E7411D" w:rsidP="00E7411D"/>
    <w:p w:rsidR="00FF73A5" w:rsidRPr="00E7411D" w:rsidRDefault="00FF73A5"/>
    <w:sectPr w:rsidR="00FF73A5" w:rsidRPr="00E7411D" w:rsidSect="003F4C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11D"/>
    <w:rsid w:val="00131823"/>
    <w:rsid w:val="001D2D48"/>
    <w:rsid w:val="002616DB"/>
    <w:rsid w:val="003F4C21"/>
    <w:rsid w:val="004432DC"/>
    <w:rsid w:val="007044EF"/>
    <w:rsid w:val="009B1C14"/>
    <w:rsid w:val="00B94087"/>
    <w:rsid w:val="00C344BE"/>
    <w:rsid w:val="00D95C1B"/>
    <w:rsid w:val="00E7411D"/>
    <w:rsid w:val="00FF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3</cp:revision>
  <dcterms:created xsi:type="dcterms:W3CDTF">2016-05-18T07:52:00Z</dcterms:created>
  <dcterms:modified xsi:type="dcterms:W3CDTF">2016-05-18T10:35:00Z</dcterms:modified>
</cp:coreProperties>
</file>